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7F" w:rsidRDefault="0048673A" w:rsidP="00C7437F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15.95pt;margin-top:-13.3pt;width:57.6pt;height:57.6pt;z-index:251660288" strokecolor="white">
            <v:textbox>
              <w:txbxContent>
                <w:p w:rsidR="00C7437F" w:rsidRDefault="00C7437F" w:rsidP="00C7437F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0700" cy="648335"/>
                        <wp:effectExtent l="19050" t="0" r="0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437F" w:rsidRDefault="00C7437F" w:rsidP="00C7437F">
                  <w:pPr>
                    <w:keepNext/>
                    <w:jc w:val="center"/>
                  </w:pPr>
                </w:p>
                <w:p w:rsidR="00C7437F" w:rsidRDefault="00C7437F" w:rsidP="00C7437F">
                  <w:pPr>
                    <w:keepNext/>
                    <w:jc w:val="center"/>
                  </w:pPr>
                </w:p>
                <w:p w:rsidR="00C7437F" w:rsidRDefault="00C7437F" w:rsidP="00C7437F">
                  <w:pPr>
                    <w:keepNext/>
                    <w:jc w:val="center"/>
                  </w:pPr>
                </w:p>
                <w:p w:rsidR="00C7437F" w:rsidRDefault="00C7437F" w:rsidP="00C7437F">
                  <w:pPr>
                    <w:keepNext/>
                    <w:jc w:val="center"/>
                  </w:pPr>
                </w:p>
                <w:p w:rsidR="00C7437F" w:rsidRDefault="00C7437F" w:rsidP="00C7437F">
                  <w:pPr>
                    <w:keepNext/>
                    <w:jc w:val="center"/>
                  </w:pPr>
                </w:p>
                <w:p w:rsidR="00C7437F" w:rsidRDefault="00C7437F" w:rsidP="00C7437F">
                  <w:pPr>
                    <w:pStyle w:val="a6"/>
                    <w:jc w:val="center"/>
                  </w:pPr>
                </w:p>
                <w:p w:rsidR="00C7437F" w:rsidRDefault="00C7437F" w:rsidP="00C7437F">
                  <w:pPr>
                    <w:jc w:val="center"/>
                  </w:pPr>
                </w:p>
              </w:txbxContent>
            </v:textbox>
          </v:rect>
        </w:pict>
      </w:r>
    </w:p>
    <w:p w:rsidR="001C7910" w:rsidRPr="00C7437F" w:rsidRDefault="001C7910" w:rsidP="00C7437F">
      <w:pPr>
        <w:widowControl w:val="0"/>
        <w:jc w:val="center"/>
        <w:rPr>
          <w:sz w:val="28"/>
          <w:szCs w:val="28"/>
        </w:rPr>
      </w:pPr>
    </w:p>
    <w:p w:rsidR="00C7437F" w:rsidRPr="00C7437F" w:rsidRDefault="00C7437F" w:rsidP="00C7437F">
      <w:pPr>
        <w:widowControl w:val="0"/>
        <w:jc w:val="center"/>
        <w:rPr>
          <w:sz w:val="28"/>
          <w:szCs w:val="28"/>
        </w:rPr>
      </w:pPr>
    </w:p>
    <w:p w:rsidR="00C7437F" w:rsidRPr="00C7437F" w:rsidRDefault="00C7437F" w:rsidP="00C7437F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совет депутатов</w:t>
      </w:r>
    </w:p>
    <w:p w:rsidR="00C7437F" w:rsidRPr="00C7437F" w:rsidRDefault="00C7437F" w:rsidP="00C7437F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берегового сельского поселения</w:t>
      </w:r>
    </w:p>
    <w:p w:rsidR="00C7437F" w:rsidRPr="00C7437F" w:rsidRDefault="00C7437F" w:rsidP="00C7437F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Каслинского муниципального района</w:t>
      </w:r>
    </w:p>
    <w:p w:rsidR="00C7437F" w:rsidRPr="00C7437F" w:rsidRDefault="00C7437F" w:rsidP="00C7437F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шестого  созыва</w:t>
      </w:r>
    </w:p>
    <w:p w:rsidR="00C7437F" w:rsidRPr="00C7437F" w:rsidRDefault="00C7437F" w:rsidP="00C7437F">
      <w:pPr>
        <w:keepNext/>
        <w:widowControl w:val="0"/>
        <w:jc w:val="center"/>
        <w:rPr>
          <w:sz w:val="28"/>
          <w:szCs w:val="28"/>
        </w:rPr>
      </w:pPr>
      <w:r w:rsidRPr="00C7437F">
        <w:rPr>
          <w:sz w:val="28"/>
          <w:szCs w:val="28"/>
        </w:rPr>
        <w:t>Челябинской области</w:t>
      </w:r>
    </w:p>
    <w:p w:rsidR="00C7437F" w:rsidRPr="00C7437F" w:rsidRDefault="00C7437F" w:rsidP="00C7437F">
      <w:pPr>
        <w:keepNext/>
        <w:widowControl w:val="0"/>
        <w:jc w:val="center"/>
        <w:rPr>
          <w:b/>
          <w:sz w:val="28"/>
          <w:szCs w:val="28"/>
        </w:rPr>
      </w:pPr>
      <w:proofErr w:type="gramStart"/>
      <w:r w:rsidRPr="00C7437F">
        <w:rPr>
          <w:b/>
          <w:sz w:val="28"/>
          <w:szCs w:val="28"/>
        </w:rPr>
        <w:t>Р</w:t>
      </w:r>
      <w:proofErr w:type="gramEnd"/>
      <w:r w:rsidRPr="00C7437F">
        <w:rPr>
          <w:b/>
          <w:sz w:val="28"/>
          <w:szCs w:val="28"/>
        </w:rPr>
        <w:t xml:space="preserve"> Е Ш Е Н И Е </w:t>
      </w:r>
    </w:p>
    <w:p w:rsidR="00C7437F" w:rsidRPr="00C7437F" w:rsidRDefault="0048673A" w:rsidP="00C743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-.05pt,5.25pt" to="476.95pt,5.25pt" o:allowincell="f" strokeweight="4.5pt">
            <v:stroke linestyle="thickThin"/>
          </v:line>
        </w:pict>
      </w:r>
    </w:p>
    <w:p w:rsidR="00C7437F" w:rsidRPr="00C7437F" w:rsidRDefault="00C7437F" w:rsidP="00C7437F">
      <w:pPr>
        <w:rPr>
          <w:b/>
          <w:sz w:val="28"/>
          <w:szCs w:val="28"/>
        </w:rPr>
      </w:pPr>
      <w:r w:rsidRPr="00C7437F">
        <w:rPr>
          <w:sz w:val="28"/>
          <w:szCs w:val="28"/>
        </w:rPr>
        <w:t xml:space="preserve">от </w:t>
      </w:r>
      <w:r w:rsidR="00086A78">
        <w:rPr>
          <w:sz w:val="28"/>
          <w:szCs w:val="28"/>
        </w:rPr>
        <w:t>«</w:t>
      </w:r>
      <w:r w:rsidR="00FB3A3F">
        <w:rPr>
          <w:sz w:val="28"/>
          <w:szCs w:val="28"/>
        </w:rPr>
        <w:t>21</w:t>
      </w:r>
      <w:r w:rsidR="00086A78">
        <w:rPr>
          <w:sz w:val="28"/>
          <w:szCs w:val="28"/>
        </w:rPr>
        <w:t xml:space="preserve">» </w:t>
      </w:r>
      <w:r w:rsidR="00FB3A3F">
        <w:rPr>
          <w:sz w:val="28"/>
          <w:szCs w:val="28"/>
        </w:rPr>
        <w:t>мая</w:t>
      </w:r>
      <w:r w:rsidRPr="00C7437F">
        <w:rPr>
          <w:sz w:val="28"/>
          <w:szCs w:val="28"/>
        </w:rPr>
        <w:t xml:space="preserve"> 2020 года № </w:t>
      </w:r>
      <w:r w:rsidR="00FB3A3F">
        <w:rPr>
          <w:sz w:val="28"/>
          <w:szCs w:val="28"/>
        </w:rPr>
        <w:t>33</w:t>
      </w:r>
      <w:r w:rsidRPr="00C7437F">
        <w:rPr>
          <w:sz w:val="28"/>
          <w:szCs w:val="28"/>
        </w:rPr>
        <w:tab/>
      </w:r>
      <w:r w:rsidRPr="00C7437F">
        <w:rPr>
          <w:sz w:val="28"/>
          <w:szCs w:val="28"/>
        </w:rPr>
        <w:tab/>
      </w:r>
      <w:r w:rsidRPr="00C7437F">
        <w:rPr>
          <w:sz w:val="28"/>
          <w:szCs w:val="28"/>
        </w:rPr>
        <w:tab/>
      </w:r>
      <w:r w:rsidRPr="00C7437F">
        <w:rPr>
          <w:sz w:val="28"/>
          <w:szCs w:val="28"/>
        </w:rPr>
        <w:tab/>
      </w:r>
    </w:p>
    <w:p w:rsidR="00C7437F" w:rsidRPr="00C7437F" w:rsidRDefault="00C7437F" w:rsidP="00C7437F">
      <w:pPr>
        <w:pStyle w:val="ConsPlusTitle"/>
        <w:ind w:right="4855"/>
        <w:jc w:val="both"/>
        <w:rPr>
          <w:b w:val="0"/>
          <w:sz w:val="28"/>
          <w:szCs w:val="28"/>
        </w:rPr>
      </w:pPr>
      <w:r w:rsidRPr="00C7437F">
        <w:rPr>
          <w:b w:val="0"/>
          <w:sz w:val="28"/>
          <w:szCs w:val="28"/>
        </w:rPr>
        <w:t>п</w:t>
      </w:r>
      <w:proofErr w:type="gramStart"/>
      <w:r w:rsidRPr="00C7437F">
        <w:rPr>
          <w:b w:val="0"/>
          <w:sz w:val="28"/>
          <w:szCs w:val="28"/>
        </w:rPr>
        <w:t>.Б</w:t>
      </w:r>
      <w:proofErr w:type="gramEnd"/>
      <w:r w:rsidRPr="00C7437F">
        <w:rPr>
          <w:b w:val="0"/>
          <w:sz w:val="28"/>
          <w:szCs w:val="28"/>
        </w:rPr>
        <w:t>ереговой</w:t>
      </w:r>
    </w:p>
    <w:p w:rsidR="00BD58BD" w:rsidRPr="00C7437F" w:rsidRDefault="00BD58BD" w:rsidP="004D54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499" w:rsidRPr="00C7437F" w:rsidRDefault="004D5499" w:rsidP="004D5499">
      <w:pPr>
        <w:rPr>
          <w:sz w:val="28"/>
          <w:szCs w:val="28"/>
        </w:rPr>
      </w:pPr>
      <w:r w:rsidRPr="00C7437F">
        <w:rPr>
          <w:sz w:val="28"/>
          <w:szCs w:val="28"/>
        </w:rPr>
        <w:t>О внесении изменений и дополнений</w:t>
      </w:r>
    </w:p>
    <w:p w:rsidR="004D5499" w:rsidRPr="00C7437F" w:rsidRDefault="004D5499" w:rsidP="004D5499">
      <w:pPr>
        <w:rPr>
          <w:sz w:val="28"/>
          <w:szCs w:val="28"/>
        </w:rPr>
      </w:pPr>
      <w:r w:rsidRPr="00C7437F">
        <w:rPr>
          <w:sz w:val="28"/>
          <w:szCs w:val="28"/>
        </w:rPr>
        <w:t>в Устав  Берегового сельского поселения</w:t>
      </w:r>
      <w:r w:rsidR="00BD58BD">
        <w:rPr>
          <w:sz w:val="28"/>
          <w:szCs w:val="28"/>
        </w:rPr>
        <w:t xml:space="preserve"> </w:t>
      </w:r>
    </w:p>
    <w:p w:rsidR="004D5499" w:rsidRPr="00213E53" w:rsidRDefault="004D5499" w:rsidP="004D5499">
      <w:pPr>
        <w:rPr>
          <w:sz w:val="28"/>
          <w:szCs w:val="28"/>
        </w:rPr>
      </w:pPr>
    </w:p>
    <w:p w:rsidR="004D5499" w:rsidRPr="00DF5544" w:rsidRDefault="00C7437F" w:rsidP="00C7437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5499" w:rsidRPr="00DF5544">
        <w:rPr>
          <w:b/>
          <w:sz w:val="28"/>
          <w:szCs w:val="28"/>
        </w:rPr>
        <w:t>Совет депутатов Берегового  сельского поселения</w:t>
      </w:r>
      <w:r w:rsidRPr="00DF5544">
        <w:rPr>
          <w:b/>
          <w:sz w:val="28"/>
          <w:szCs w:val="28"/>
        </w:rPr>
        <w:t xml:space="preserve">  </w:t>
      </w:r>
      <w:r w:rsidR="004D5499" w:rsidRPr="00DF5544">
        <w:rPr>
          <w:b/>
          <w:sz w:val="28"/>
          <w:szCs w:val="28"/>
        </w:rPr>
        <w:t>РЕШАЕТ:</w:t>
      </w:r>
    </w:p>
    <w:p w:rsidR="004D5499" w:rsidRDefault="004D5499" w:rsidP="004D5499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Берегового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4D5499" w:rsidRPr="002F0C98" w:rsidRDefault="00F91052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5499">
        <w:rPr>
          <w:sz w:val="28"/>
          <w:szCs w:val="28"/>
        </w:rPr>
        <w:t xml:space="preserve">) </w:t>
      </w:r>
      <w:r w:rsidR="004D5499" w:rsidRPr="002F0C98">
        <w:rPr>
          <w:sz w:val="28"/>
          <w:szCs w:val="28"/>
        </w:rPr>
        <w:t xml:space="preserve">В статье </w:t>
      </w:r>
      <w:r w:rsidR="004D5499">
        <w:rPr>
          <w:sz w:val="28"/>
          <w:szCs w:val="28"/>
        </w:rPr>
        <w:t>6</w:t>
      </w:r>
      <w:r w:rsidR="004D5499" w:rsidRPr="002F0C98">
        <w:rPr>
          <w:sz w:val="28"/>
          <w:szCs w:val="28"/>
        </w:rPr>
        <w:t xml:space="preserve"> </w:t>
      </w:r>
      <w:r w:rsidR="00086A78">
        <w:rPr>
          <w:sz w:val="28"/>
          <w:szCs w:val="28"/>
        </w:rPr>
        <w:t xml:space="preserve">пункт 1 </w:t>
      </w:r>
      <w:r w:rsidR="004D5499" w:rsidRPr="002F0C98">
        <w:rPr>
          <w:sz w:val="28"/>
          <w:szCs w:val="28"/>
        </w:rPr>
        <w:t>дополнить</w:t>
      </w:r>
      <w:r w:rsidR="004D5499" w:rsidRPr="002F0C98">
        <w:rPr>
          <w:i/>
          <w:sz w:val="28"/>
          <w:szCs w:val="28"/>
        </w:rPr>
        <w:t xml:space="preserve"> </w:t>
      </w:r>
      <w:r w:rsidR="004D5499" w:rsidRPr="00086A78">
        <w:rPr>
          <w:sz w:val="28"/>
          <w:szCs w:val="28"/>
        </w:rPr>
        <w:t>подпунктом 14</w:t>
      </w:r>
      <w:r w:rsidR="004D5499" w:rsidRPr="005C1B8E">
        <w:rPr>
          <w:b/>
          <w:sz w:val="28"/>
          <w:szCs w:val="28"/>
        </w:rPr>
        <w:t xml:space="preserve"> </w:t>
      </w:r>
      <w:r w:rsidR="004D5499" w:rsidRPr="002F0C98">
        <w:rPr>
          <w:sz w:val="28"/>
          <w:szCs w:val="28"/>
        </w:rPr>
        <w:t>следующего содержания:</w:t>
      </w:r>
    </w:p>
    <w:p w:rsidR="004D5499" w:rsidRPr="002F0C98" w:rsidRDefault="004D5499" w:rsidP="00086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2F0C98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Pr="00DD71CE">
          <w:rPr>
            <w:sz w:val="28"/>
            <w:szCs w:val="28"/>
          </w:rPr>
          <w:t>правилами</w:t>
        </w:r>
      </w:hyperlink>
      <w:r w:rsidRPr="00DD71CE">
        <w:rPr>
          <w:sz w:val="28"/>
          <w:szCs w:val="28"/>
        </w:rPr>
        <w:t xml:space="preserve"> землепользования и застройки, </w:t>
      </w:r>
      <w:hyperlink r:id="rId8" w:history="1">
        <w:r w:rsidRPr="00DD71CE">
          <w:rPr>
            <w:sz w:val="28"/>
            <w:szCs w:val="28"/>
          </w:rPr>
          <w:t>документацией</w:t>
        </w:r>
      </w:hyperlink>
      <w:r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 xml:space="preserve"> (далее - приведение в соответствие с установленными требованиями)</w:t>
      </w:r>
      <w:proofErr w:type="gramStart"/>
      <w:r>
        <w:rPr>
          <w:sz w:val="28"/>
          <w:szCs w:val="28"/>
        </w:rPr>
        <w:t>.</w:t>
      </w:r>
      <w:r w:rsidRPr="002F0C98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D5499" w:rsidRPr="00A742F8" w:rsidRDefault="00F91052" w:rsidP="00F91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7D38">
        <w:rPr>
          <w:sz w:val="28"/>
          <w:szCs w:val="28"/>
        </w:rPr>
        <w:t>)</w:t>
      </w:r>
      <w:r w:rsidR="00086A78">
        <w:rPr>
          <w:sz w:val="28"/>
          <w:szCs w:val="28"/>
        </w:rPr>
        <w:t xml:space="preserve"> </w:t>
      </w:r>
      <w:r w:rsidR="004D5499" w:rsidRPr="00A742F8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23</w:t>
      </w:r>
      <w:r w:rsidR="00917D38">
        <w:rPr>
          <w:sz w:val="28"/>
          <w:szCs w:val="28"/>
        </w:rPr>
        <w:t xml:space="preserve"> </w:t>
      </w:r>
      <w:r w:rsidR="00D45A37">
        <w:rPr>
          <w:sz w:val="28"/>
          <w:szCs w:val="28"/>
        </w:rPr>
        <w:t>пункт 9</w:t>
      </w:r>
      <w:r w:rsidR="004D5499">
        <w:rPr>
          <w:b/>
          <w:sz w:val="28"/>
          <w:szCs w:val="28"/>
        </w:rPr>
        <w:t xml:space="preserve"> </w:t>
      </w:r>
      <w:r w:rsidR="004D5499" w:rsidRPr="00A742F8">
        <w:rPr>
          <w:sz w:val="28"/>
          <w:szCs w:val="28"/>
        </w:rPr>
        <w:t xml:space="preserve">изложить в следующей редакции: </w:t>
      </w:r>
    </w:p>
    <w:p w:rsidR="004D5499" w:rsidRPr="002F0C98" w:rsidRDefault="004D5499" w:rsidP="004D54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2F8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Pr="00A742F8">
        <w:rPr>
          <w:sz w:val="28"/>
          <w:szCs w:val="28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742F8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A742F8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bCs/>
          <w:sz w:val="28"/>
          <w:szCs w:val="28"/>
        </w:rPr>
        <w:t xml:space="preserve">, владеть и (или) пользоваться иностранными финансовыми </w:t>
      </w:r>
      <w:r w:rsidRPr="002F0C98">
        <w:rPr>
          <w:bCs/>
          <w:sz w:val="28"/>
          <w:szCs w:val="28"/>
        </w:rPr>
        <w:lastRenderedPageBreak/>
        <w:t xml:space="preserve">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F0C98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;</w:t>
      </w:r>
    </w:p>
    <w:p w:rsidR="004D5499" w:rsidRPr="00F91052" w:rsidRDefault="00F91052" w:rsidP="00F910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D5499" w:rsidRPr="002F0C98">
        <w:rPr>
          <w:sz w:val="28"/>
          <w:szCs w:val="28"/>
        </w:rPr>
        <w:t xml:space="preserve">) В статье </w:t>
      </w:r>
      <w:r w:rsidR="004D5499" w:rsidRPr="00D84D3B">
        <w:rPr>
          <w:sz w:val="28"/>
          <w:szCs w:val="28"/>
        </w:rPr>
        <w:t>27</w:t>
      </w:r>
      <w:r w:rsidR="00D84D3B">
        <w:rPr>
          <w:sz w:val="28"/>
          <w:szCs w:val="28"/>
        </w:rPr>
        <w:t xml:space="preserve"> пункт </w:t>
      </w:r>
      <w:r w:rsidR="004D5499" w:rsidRPr="00D84D3B">
        <w:rPr>
          <w:sz w:val="28"/>
          <w:szCs w:val="28"/>
        </w:rPr>
        <w:t>9</w:t>
      </w:r>
      <w:r w:rsidR="004D5499" w:rsidRPr="002F0C98">
        <w:rPr>
          <w:i/>
          <w:sz w:val="28"/>
          <w:szCs w:val="28"/>
        </w:rPr>
        <w:t xml:space="preserve"> </w:t>
      </w:r>
      <w:r w:rsidR="004D5499" w:rsidRPr="002F0C98">
        <w:rPr>
          <w:sz w:val="28"/>
          <w:szCs w:val="28"/>
        </w:rPr>
        <w:t xml:space="preserve">изложить в следующей редакции: </w:t>
      </w:r>
    </w:p>
    <w:p w:rsidR="004D5499" w:rsidRPr="002F0C98" w:rsidRDefault="004D5499" w:rsidP="004D54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C9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9</w:t>
      </w:r>
      <w:r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F0C98">
        <w:rPr>
          <w:bCs/>
          <w:sz w:val="28"/>
          <w:szCs w:val="28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2F0C98">
        <w:rPr>
          <w:bCs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F0C98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;</w:t>
      </w:r>
    </w:p>
    <w:p w:rsidR="004D5499" w:rsidRPr="002F0C98" w:rsidRDefault="00F91052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5499">
        <w:rPr>
          <w:sz w:val="28"/>
          <w:szCs w:val="28"/>
        </w:rPr>
        <w:t>)</w:t>
      </w:r>
      <w:r w:rsidR="00D84D3B">
        <w:rPr>
          <w:sz w:val="28"/>
          <w:szCs w:val="28"/>
        </w:rPr>
        <w:t xml:space="preserve"> </w:t>
      </w:r>
      <w:r w:rsidR="004D5499" w:rsidRPr="002F0C98">
        <w:rPr>
          <w:sz w:val="28"/>
          <w:szCs w:val="28"/>
        </w:rPr>
        <w:t>В статье</w:t>
      </w:r>
      <w:r w:rsidR="00D84D3B">
        <w:rPr>
          <w:sz w:val="28"/>
          <w:szCs w:val="28"/>
        </w:rPr>
        <w:t xml:space="preserve"> </w:t>
      </w:r>
      <w:r w:rsidR="005C378D">
        <w:rPr>
          <w:sz w:val="28"/>
          <w:szCs w:val="28"/>
        </w:rPr>
        <w:t xml:space="preserve">34 пункт 1 </w:t>
      </w:r>
      <w:r w:rsidR="004D5499" w:rsidRPr="002F0C98">
        <w:rPr>
          <w:sz w:val="28"/>
          <w:szCs w:val="28"/>
        </w:rPr>
        <w:t>дополнить</w:t>
      </w:r>
      <w:r w:rsidR="004D5499" w:rsidRPr="002F0C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D5499" w:rsidRPr="00A742F8">
        <w:rPr>
          <w:sz w:val="28"/>
          <w:szCs w:val="28"/>
        </w:rPr>
        <w:t xml:space="preserve">пунктом </w:t>
      </w:r>
      <w:r w:rsidR="005C378D">
        <w:rPr>
          <w:sz w:val="28"/>
          <w:szCs w:val="28"/>
        </w:rPr>
        <w:t>14</w:t>
      </w:r>
      <w:r w:rsidR="004D5499" w:rsidRPr="00A742F8">
        <w:rPr>
          <w:sz w:val="28"/>
          <w:szCs w:val="28"/>
        </w:rPr>
        <w:t xml:space="preserve"> </w:t>
      </w:r>
      <w:r w:rsidR="004D5499" w:rsidRPr="002F0C98">
        <w:rPr>
          <w:sz w:val="28"/>
          <w:szCs w:val="28"/>
        </w:rPr>
        <w:t>следующего содержания:</w:t>
      </w:r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 w:rsidR="005C378D">
        <w:rPr>
          <w:sz w:val="28"/>
          <w:szCs w:val="28"/>
        </w:rPr>
        <w:t>14</w:t>
      </w:r>
      <w:r w:rsidRPr="002F0C98">
        <w:rPr>
          <w:sz w:val="28"/>
          <w:szCs w:val="28"/>
        </w:rPr>
        <w:t>) прин</w:t>
      </w:r>
      <w:r w:rsidR="005C378D">
        <w:rPr>
          <w:sz w:val="28"/>
          <w:szCs w:val="28"/>
        </w:rPr>
        <w:t>имает</w:t>
      </w:r>
      <w:r w:rsidRPr="002F0C98">
        <w:rPr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2F0C98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4D5499" w:rsidRDefault="00F91052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5499">
        <w:rPr>
          <w:sz w:val="28"/>
          <w:szCs w:val="28"/>
        </w:rPr>
        <w:t xml:space="preserve">) Главу </w:t>
      </w:r>
      <w:r w:rsidR="005C378D">
        <w:rPr>
          <w:sz w:val="28"/>
          <w:szCs w:val="28"/>
          <w:lang w:val="en-US"/>
        </w:rPr>
        <w:t>XI</w:t>
      </w:r>
      <w:r w:rsidR="005C378D">
        <w:rPr>
          <w:sz w:val="28"/>
          <w:szCs w:val="28"/>
        </w:rPr>
        <w:t xml:space="preserve"> </w:t>
      </w:r>
      <w:r w:rsidR="004D5499">
        <w:rPr>
          <w:sz w:val="28"/>
          <w:szCs w:val="28"/>
        </w:rPr>
        <w:t xml:space="preserve">дополнить </w:t>
      </w:r>
      <w:r w:rsidR="004D5499" w:rsidRPr="00F47C35">
        <w:rPr>
          <w:sz w:val="28"/>
          <w:szCs w:val="28"/>
        </w:rPr>
        <w:t xml:space="preserve">статьей </w:t>
      </w:r>
      <w:r w:rsidR="005C378D" w:rsidRPr="005C378D">
        <w:rPr>
          <w:sz w:val="28"/>
          <w:szCs w:val="28"/>
        </w:rPr>
        <w:t>49.1</w:t>
      </w:r>
      <w:r w:rsidR="004D5499">
        <w:rPr>
          <w:sz w:val="28"/>
          <w:szCs w:val="28"/>
        </w:rPr>
        <w:t xml:space="preserve"> следующего содержания:</w:t>
      </w:r>
    </w:p>
    <w:p w:rsidR="004D5499" w:rsidRPr="00F91052" w:rsidRDefault="002625B5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F91052">
        <w:rPr>
          <w:sz w:val="28"/>
          <w:szCs w:val="28"/>
        </w:rPr>
        <w:t>«Статья 49.1</w:t>
      </w:r>
      <w:r w:rsidR="004D5499" w:rsidRPr="00F91052">
        <w:rPr>
          <w:sz w:val="28"/>
          <w:szCs w:val="28"/>
        </w:rPr>
        <w:t>. Меры ответственности депутатов и выборных должност</w:t>
      </w:r>
      <w:r w:rsidR="00F91052">
        <w:rPr>
          <w:sz w:val="28"/>
          <w:szCs w:val="28"/>
        </w:rPr>
        <w:t>ных лиц местного самоуправления</w:t>
      </w:r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4D5499" w:rsidRDefault="004D5499" w:rsidP="00262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4D5499" w:rsidRPr="004725B8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499" w:rsidRPr="00A742F8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2. Настоящее решение подлежит официальному опубликованию в газете «</w:t>
      </w:r>
      <w:r>
        <w:rPr>
          <w:sz w:val="28"/>
          <w:szCs w:val="28"/>
        </w:rPr>
        <w:t>Красное знамя</w:t>
      </w:r>
      <w:r w:rsidRPr="00A742F8">
        <w:rPr>
          <w:sz w:val="28"/>
          <w:szCs w:val="28"/>
        </w:rPr>
        <w:t>»,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D5499" w:rsidRPr="00A742F8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499" w:rsidRPr="004725B8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</w:t>
      </w:r>
    </w:p>
    <w:p w:rsidR="004D5499" w:rsidRDefault="004D5499" w:rsidP="004D5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499" w:rsidRDefault="004D5499" w:rsidP="004D5499">
      <w:pPr>
        <w:ind w:firstLine="709"/>
        <w:jc w:val="both"/>
        <w:rPr>
          <w:sz w:val="28"/>
          <w:szCs w:val="28"/>
        </w:rPr>
      </w:pPr>
    </w:p>
    <w:p w:rsidR="004D5499" w:rsidRPr="00A742F8" w:rsidRDefault="004D5499" w:rsidP="004D5499">
      <w:pPr>
        <w:ind w:firstLine="709"/>
        <w:jc w:val="both"/>
        <w:rPr>
          <w:sz w:val="28"/>
          <w:szCs w:val="28"/>
        </w:rPr>
      </w:pPr>
    </w:p>
    <w:p w:rsidR="004D5499" w:rsidRDefault="004D5499" w:rsidP="004D5499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  <w:r w:rsidR="002625B5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</w:p>
    <w:p w:rsidR="004D5499" w:rsidRPr="00A742F8" w:rsidRDefault="002625B5" w:rsidP="004D5499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Берегового с</w:t>
      </w:r>
      <w:r w:rsidR="004D5499">
        <w:rPr>
          <w:sz w:val="28"/>
          <w:szCs w:val="28"/>
        </w:rPr>
        <w:t>ель</w:t>
      </w:r>
      <w:r w:rsidR="004D5499" w:rsidRPr="00A742F8">
        <w:rPr>
          <w:sz w:val="28"/>
          <w:szCs w:val="28"/>
        </w:rPr>
        <w:t>ского</w:t>
      </w:r>
      <w:r w:rsidR="004D5499">
        <w:rPr>
          <w:sz w:val="28"/>
          <w:szCs w:val="28"/>
        </w:rPr>
        <w:t xml:space="preserve"> </w:t>
      </w:r>
      <w:r w:rsidR="004D5499" w:rsidRPr="00A742F8">
        <w:rPr>
          <w:sz w:val="28"/>
          <w:szCs w:val="28"/>
        </w:rPr>
        <w:t xml:space="preserve">поселения              </w:t>
      </w:r>
      <w:r w:rsidR="004D5499">
        <w:rPr>
          <w:sz w:val="28"/>
          <w:szCs w:val="28"/>
        </w:rPr>
        <w:t xml:space="preserve">           </w:t>
      </w:r>
      <w:r w:rsidR="004D5499" w:rsidRPr="00A742F8">
        <w:rPr>
          <w:sz w:val="28"/>
          <w:szCs w:val="28"/>
        </w:rPr>
        <w:t xml:space="preserve">                        </w:t>
      </w:r>
      <w:r w:rsidR="004D5499">
        <w:rPr>
          <w:sz w:val="28"/>
          <w:szCs w:val="28"/>
        </w:rPr>
        <w:t xml:space="preserve"> </w:t>
      </w:r>
      <w:r w:rsidR="004D5499" w:rsidRPr="00A742F8">
        <w:rPr>
          <w:sz w:val="28"/>
          <w:szCs w:val="28"/>
        </w:rPr>
        <w:t xml:space="preserve">  </w:t>
      </w:r>
      <w:proofErr w:type="spellStart"/>
      <w:r w:rsidR="004D5499">
        <w:rPr>
          <w:sz w:val="28"/>
          <w:szCs w:val="28"/>
        </w:rPr>
        <w:t>И.А.Халикова</w:t>
      </w:r>
      <w:proofErr w:type="spellEnd"/>
    </w:p>
    <w:p w:rsidR="004D5499" w:rsidRDefault="004D5499" w:rsidP="004D5499">
      <w:pPr>
        <w:ind w:firstLine="709"/>
        <w:jc w:val="both"/>
        <w:rPr>
          <w:sz w:val="28"/>
          <w:szCs w:val="28"/>
        </w:rPr>
      </w:pPr>
    </w:p>
    <w:p w:rsidR="004D5499" w:rsidRDefault="004D5499" w:rsidP="004D5499">
      <w:pPr>
        <w:ind w:firstLine="709"/>
        <w:jc w:val="both"/>
        <w:rPr>
          <w:sz w:val="28"/>
          <w:szCs w:val="28"/>
        </w:rPr>
      </w:pPr>
    </w:p>
    <w:p w:rsidR="004D5499" w:rsidRPr="00A742F8" w:rsidRDefault="004D5499" w:rsidP="004D5499">
      <w:pPr>
        <w:ind w:firstLine="709"/>
        <w:jc w:val="both"/>
        <w:rPr>
          <w:sz w:val="28"/>
          <w:szCs w:val="28"/>
        </w:rPr>
      </w:pPr>
    </w:p>
    <w:p w:rsidR="002625B5" w:rsidRDefault="004D5499" w:rsidP="004D5499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Глава</w:t>
      </w:r>
    </w:p>
    <w:p w:rsidR="004D5499" w:rsidRDefault="002625B5" w:rsidP="004D5499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Берегового</w:t>
      </w:r>
      <w:r w:rsidR="004D5499" w:rsidRPr="00A742F8">
        <w:rPr>
          <w:sz w:val="28"/>
          <w:szCs w:val="28"/>
        </w:rPr>
        <w:t xml:space="preserve"> </w:t>
      </w:r>
      <w:r w:rsidR="004D5499">
        <w:rPr>
          <w:sz w:val="28"/>
          <w:szCs w:val="28"/>
        </w:rPr>
        <w:t>сель</w:t>
      </w:r>
      <w:r w:rsidR="004D5499" w:rsidRPr="00A742F8">
        <w:rPr>
          <w:sz w:val="28"/>
          <w:szCs w:val="28"/>
        </w:rPr>
        <w:t xml:space="preserve">ского поселения </w:t>
      </w:r>
      <w:r w:rsidR="004D5499">
        <w:rPr>
          <w:sz w:val="28"/>
          <w:szCs w:val="28"/>
        </w:rPr>
        <w:t xml:space="preserve"> </w:t>
      </w:r>
      <w:r w:rsidR="004D5499" w:rsidRPr="00A742F8">
        <w:rPr>
          <w:sz w:val="28"/>
          <w:szCs w:val="28"/>
        </w:rPr>
        <w:t xml:space="preserve">                                         </w:t>
      </w:r>
      <w:r w:rsidR="004D5499">
        <w:rPr>
          <w:sz w:val="28"/>
          <w:szCs w:val="28"/>
        </w:rPr>
        <w:t xml:space="preserve">      </w:t>
      </w:r>
      <w:r w:rsidR="004D5499" w:rsidRPr="00A742F8">
        <w:rPr>
          <w:sz w:val="28"/>
          <w:szCs w:val="28"/>
        </w:rPr>
        <w:t xml:space="preserve"> </w:t>
      </w:r>
      <w:proofErr w:type="spellStart"/>
      <w:r w:rsidR="004D5499">
        <w:rPr>
          <w:sz w:val="28"/>
          <w:szCs w:val="28"/>
        </w:rPr>
        <w:t>И.А.Матерухин</w:t>
      </w:r>
      <w:proofErr w:type="spellEnd"/>
    </w:p>
    <w:p w:rsidR="004D5499" w:rsidRDefault="004D5499" w:rsidP="004D5499">
      <w:pPr>
        <w:jc w:val="both"/>
        <w:rPr>
          <w:sz w:val="28"/>
          <w:szCs w:val="28"/>
        </w:rPr>
      </w:pPr>
    </w:p>
    <w:p w:rsidR="004D5499" w:rsidRDefault="004D5499" w:rsidP="004D5499">
      <w:pPr>
        <w:jc w:val="both"/>
        <w:rPr>
          <w:sz w:val="28"/>
          <w:szCs w:val="28"/>
        </w:rPr>
      </w:pPr>
    </w:p>
    <w:p w:rsidR="004D5499" w:rsidRDefault="004D5499" w:rsidP="004D5499">
      <w:pPr>
        <w:jc w:val="both"/>
        <w:rPr>
          <w:sz w:val="28"/>
          <w:szCs w:val="28"/>
        </w:rPr>
      </w:pPr>
    </w:p>
    <w:p w:rsidR="004D5499" w:rsidRDefault="004D5499" w:rsidP="004D5499">
      <w:pPr>
        <w:jc w:val="both"/>
        <w:rPr>
          <w:sz w:val="28"/>
          <w:szCs w:val="28"/>
        </w:rPr>
      </w:pPr>
    </w:p>
    <w:p w:rsidR="004D5499" w:rsidRDefault="004D5499" w:rsidP="004D5499">
      <w:pPr>
        <w:jc w:val="both"/>
        <w:rPr>
          <w:sz w:val="28"/>
          <w:szCs w:val="28"/>
        </w:rPr>
      </w:pPr>
    </w:p>
    <w:p w:rsidR="00CC71AA" w:rsidRDefault="00CC71AA"/>
    <w:sectPr w:rsidR="00CC71AA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DB" w:rsidRDefault="007814DB" w:rsidP="004D5499">
      <w:r>
        <w:separator/>
      </w:r>
    </w:p>
  </w:endnote>
  <w:endnote w:type="continuationSeparator" w:id="0">
    <w:p w:rsidR="007814DB" w:rsidRDefault="007814DB" w:rsidP="004D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DB" w:rsidRDefault="007814DB" w:rsidP="004D5499">
      <w:r>
        <w:separator/>
      </w:r>
    </w:p>
  </w:footnote>
  <w:footnote w:type="continuationSeparator" w:id="0">
    <w:p w:rsidR="007814DB" w:rsidRDefault="007814DB" w:rsidP="004D5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499"/>
    <w:rsid w:val="00047D72"/>
    <w:rsid w:val="00047E1C"/>
    <w:rsid w:val="0005326B"/>
    <w:rsid w:val="0006793A"/>
    <w:rsid w:val="00086A78"/>
    <w:rsid w:val="001903D5"/>
    <w:rsid w:val="001A6D2A"/>
    <w:rsid w:val="001C2D9E"/>
    <w:rsid w:val="001C7910"/>
    <w:rsid w:val="002625B5"/>
    <w:rsid w:val="0028390D"/>
    <w:rsid w:val="002A77A7"/>
    <w:rsid w:val="00373F1C"/>
    <w:rsid w:val="00431D00"/>
    <w:rsid w:val="0048673A"/>
    <w:rsid w:val="004D4498"/>
    <w:rsid w:val="004D5499"/>
    <w:rsid w:val="00557757"/>
    <w:rsid w:val="005C378D"/>
    <w:rsid w:val="005C56C4"/>
    <w:rsid w:val="005F1EC6"/>
    <w:rsid w:val="00604F2C"/>
    <w:rsid w:val="00722D1C"/>
    <w:rsid w:val="007814DB"/>
    <w:rsid w:val="0080569B"/>
    <w:rsid w:val="008D6353"/>
    <w:rsid w:val="00917D38"/>
    <w:rsid w:val="00A76EC0"/>
    <w:rsid w:val="00AB31CD"/>
    <w:rsid w:val="00AB4E27"/>
    <w:rsid w:val="00BD58BD"/>
    <w:rsid w:val="00C7437F"/>
    <w:rsid w:val="00CC71AA"/>
    <w:rsid w:val="00D45A37"/>
    <w:rsid w:val="00D84D3B"/>
    <w:rsid w:val="00DB385F"/>
    <w:rsid w:val="00DF5544"/>
    <w:rsid w:val="00DF69C0"/>
    <w:rsid w:val="00F91052"/>
    <w:rsid w:val="00FA5402"/>
    <w:rsid w:val="00FB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D549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5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D5499"/>
    <w:rPr>
      <w:vertAlign w:val="superscript"/>
    </w:rPr>
  </w:style>
  <w:style w:type="paragraph" w:customStyle="1" w:styleId="ConsPlusTitle">
    <w:name w:val="ConsPlusTitle"/>
    <w:rsid w:val="00C74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C7437F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4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Чиркина </cp:lastModifiedBy>
  <cp:revision>6</cp:revision>
  <dcterms:created xsi:type="dcterms:W3CDTF">2020-03-10T05:21:00Z</dcterms:created>
  <dcterms:modified xsi:type="dcterms:W3CDTF">2020-05-22T02:15:00Z</dcterms:modified>
</cp:coreProperties>
</file>